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3172" w:rsidRPr="00D165A8" w:rsidRDefault="009B510E" w:rsidP="00AF3172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_Новейш_ИП-17"/>
          </v:shape>
        </w:pict>
      </w:r>
      <w:r w:rsidR="00AF3172"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F3172" w:rsidRDefault="009B510E" w:rsidP="001E648F">
      <w:pPr>
        <w:spacing w:after="120" w:line="360" w:lineRule="auto"/>
        <w:jc w:val="center"/>
        <w:rPr>
          <w:b/>
          <w:caps/>
        </w:rPr>
      </w:pPr>
      <w:r w:rsidRPr="009B510E">
        <w:rPr>
          <w:b/>
          <w:caps/>
        </w:rPr>
        <w:lastRenderedPageBreak/>
        <w:pict>
          <v:shape id="_x0000_i1026" type="#_x0000_t75" style="width:481.5pt;height:681pt">
            <v:imagedata r:id="rId9" o:title="МИП_Новейш_ИП-17 (2)"/>
          </v:shape>
        </w:pict>
      </w:r>
    </w:p>
    <w:p w:rsidR="00AF3172" w:rsidRDefault="00AF3172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CF4758">
        <w:t>..…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F4758">
        <w:t>..</w:t>
      </w:r>
      <w:r w:rsidR="003B0406">
        <w:t>.</w:t>
      </w:r>
      <w:r w:rsidR="00CF4758">
        <w:t>.</w:t>
      </w:r>
      <w:r w:rsidR="003B0406">
        <w:t>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CF4758">
        <w:t>...</w:t>
      </w:r>
      <w:r w:rsidR="009D08C1">
        <w:t>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CF4758">
        <w:t>…</w:t>
      </w:r>
      <w:r>
        <w:t>…</w:t>
      </w:r>
      <w:r w:rsidR="00CF4758">
        <w:t>..9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CF4758">
        <w:t>…1</w:t>
      </w:r>
      <w:r w:rsidR="00423F5A">
        <w:t>2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CF4758">
        <w:t>…………………………………………………………1</w:t>
      </w:r>
      <w:r w:rsidR="00423F5A">
        <w:t>2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CF4758">
        <w:t>»…………………</w:t>
      </w:r>
      <w:r w:rsidR="00423F5A">
        <w:t>22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</w:t>
      </w:r>
      <w:r w:rsidR="00CF4758">
        <w:t>…………...</w:t>
      </w:r>
      <w:r w:rsidR="003B0406">
        <w:t>………</w:t>
      </w:r>
      <w:r w:rsidR="001A331F">
        <w:t>.</w:t>
      </w:r>
      <w:r w:rsidR="00CF4758">
        <w:t>3</w:t>
      </w:r>
      <w:r w:rsidR="00423F5A">
        <w:t>4</w:t>
      </w:r>
    </w:p>
    <w:p w:rsidR="00955A4C" w:rsidRPr="00423F5A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CF4758">
        <w:rPr>
          <w:rFonts w:ascii="Times New Roman" w:hAnsi="Times New Roman"/>
          <w:i/>
          <w:sz w:val="24"/>
          <w:szCs w:val="24"/>
        </w:rPr>
        <w:t>………………….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23F5A" w:rsidRPr="00423F5A">
        <w:rPr>
          <w:rFonts w:ascii="Times New Roman" w:hAnsi="Times New Roman"/>
          <w:sz w:val="24"/>
          <w:szCs w:val="24"/>
        </w:rPr>
        <w:t>40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бакалавриата,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"/>
        <w:gridCol w:w="2243"/>
        <w:gridCol w:w="2469"/>
        <w:gridCol w:w="2158"/>
        <w:gridCol w:w="2233"/>
      </w:tblGrid>
      <w:tr w:rsidR="00892B75" w:rsidRPr="000C0E31" w:rsidTr="002A36DB">
        <w:tc>
          <w:tcPr>
            <w:tcW w:w="75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8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33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A36DB">
        <w:tc>
          <w:tcPr>
            <w:tcW w:w="750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4567E8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2469" w:type="dxa"/>
          </w:tcPr>
          <w:p w:rsidR="00C46833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процесса </w:t>
            </w:r>
            <w:r w:rsidR="00E75C88">
              <w:t>для формирования гражданской позиции</w:t>
            </w:r>
          </w:p>
          <w:p w:rsidR="00EF0570" w:rsidRPr="000C0E31" w:rsidRDefault="00EF0570" w:rsidP="0033231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58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33" w:type="dxa"/>
          </w:tcPr>
          <w:p w:rsidR="009306BC" w:rsidRPr="009306BC" w:rsidRDefault="009306BC" w:rsidP="009306BC">
            <w:r w:rsidRPr="009306BC">
              <w:t>Тестирование</w:t>
            </w:r>
          </w:p>
          <w:p w:rsidR="009306BC" w:rsidRPr="009306BC" w:rsidRDefault="009306BC" w:rsidP="009306BC">
            <w:r w:rsidRPr="009306BC">
              <w:t>Доклад</w:t>
            </w:r>
          </w:p>
          <w:p w:rsidR="009306BC" w:rsidRPr="009306BC" w:rsidRDefault="009306BC" w:rsidP="009306BC">
            <w:r w:rsidRPr="009306BC">
              <w:t>Устное сообщение</w:t>
            </w:r>
          </w:p>
          <w:p w:rsidR="009306BC" w:rsidRPr="009306BC" w:rsidRDefault="009306BC" w:rsidP="009306BC">
            <w:r w:rsidRPr="009306BC">
              <w:t>Реферат</w:t>
            </w:r>
          </w:p>
          <w:p w:rsidR="0088249B" w:rsidRDefault="009306BC" w:rsidP="009306BC">
            <w:r w:rsidRPr="009306BC">
              <w:t>Коллоквиум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 w:rsidR="00AE1DEC">
              <w:rPr>
                <w:bCs/>
              </w:rPr>
              <w:t>лнение практических-контрольных</w:t>
            </w:r>
            <w:r w:rsidRPr="009306BC">
              <w:rPr>
                <w:bCs/>
              </w:rPr>
              <w:t xml:space="preserve"> работ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9306BC" w:rsidRPr="000C0E31" w:rsidRDefault="009306BC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2A36DB" w:rsidRPr="000C0E31" w:rsidTr="002A36DB">
        <w:tc>
          <w:tcPr>
            <w:tcW w:w="750" w:type="dxa"/>
            <w:shd w:val="clear" w:color="auto" w:fill="auto"/>
          </w:tcPr>
          <w:p w:rsidR="002A36DB" w:rsidRPr="000C0E31" w:rsidRDefault="002A36DB" w:rsidP="001B54DF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243" w:type="dxa"/>
            <w:shd w:val="clear" w:color="auto" w:fill="auto"/>
          </w:tcPr>
          <w:p w:rsidR="002A36DB" w:rsidRPr="000C0E31" w:rsidRDefault="002A36DB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разножанровых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  <w:r>
              <w:rPr>
                <w:rFonts w:eastAsia="Calibri"/>
                <w:color w:val="000000"/>
                <w:lang w:eastAsia="en-US"/>
              </w:rPr>
              <w:t xml:space="preserve"> и  осуществляет учебную, образовательную и научно-исследовательскую деятельность в соответствии с современным уровнем гуманитарного знания и развития педагогических технологий</w:t>
            </w:r>
          </w:p>
        </w:tc>
        <w:tc>
          <w:tcPr>
            <w:tcW w:w="2469" w:type="dxa"/>
          </w:tcPr>
          <w:p w:rsidR="002A36DB" w:rsidRDefault="002A36DB" w:rsidP="0033231D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</w:p>
          <w:p w:rsidR="002A36DB" w:rsidRDefault="002A36DB" w:rsidP="0033231D">
            <w:r w:rsidRPr="004567E8">
              <w:rPr>
                <w:b/>
              </w:rPr>
              <w:t>ПК-12</w:t>
            </w:r>
            <w:r>
              <w:t xml:space="preserve"> 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2A36DB" w:rsidRPr="000C0E31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ПК-14</w:t>
            </w:r>
            <w:r>
              <w:t xml:space="preserve"> </w:t>
            </w:r>
            <w:r w:rsidRPr="00C95D78">
              <w:t>Способность разрабатывать и реализовывать культурно-просветительские программы</w:t>
            </w:r>
          </w:p>
          <w:p w:rsidR="002A36DB" w:rsidRDefault="002A36DB" w:rsidP="0033231D">
            <w:r w:rsidRPr="00E03520">
              <w:rPr>
                <w:b/>
              </w:rPr>
              <w:t>ОПК-2</w:t>
            </w:r>
            <w:r>
              <w:t xml:space="preserve"> </w:t>
            </w:r>
            <w:r w:rsidRPr="00C95D78">
      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A36DB" w:rsidRDefault="002A36DB" w:rsidP="0033231D">
            <w:r w:rsidRPr="00E03520">
              <w:rPr>
                <w:b/>
              </w:rPr>
              <w:t>ОПК-3</w:t>
            </w:r>
            <w:r>
              <w:t xml:space="preserve"> </w:t>
            </w:r>
            <w:r w:rsidRPr="00C95D78">
              <w:t>Готовность к психолого-педагогическому сопровождению учебно-воспитательного процесса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ПК-13</w:t>
            </w:r>
            <w:r>
              <w:t xml:space="preserve"> </w:t>
            </w:r>
            <w:r w:rsidRPr="00C95D78">
              <w:t xml:space="preserve"> Способность выявлять и формировать культурные потребности различных социальных групп</w:t>
            </w:r>
          </w:p>
          <w:p w:rsidR="002A36DB" w:rsidRDefault="002A36DB" w:rsidP="00E03520">
            <w:r w:rsidRPr="00E03520">
              <w:rPr>
                <w:b/>
              </w:rPr>
              <w:t xml:space="preserve">ПК-10 </w:t>
            </w:r>
            <w:r w:rsidRPr="00C95D78">
              <w:t xml:space="preserve"> Способность проектировать траектории своего профессионального роста и личностного развития</w:t>
            </w:r>
          </w:p>
          <w:p w:rsidR="002A36DB" w:rsidRDefault="002A36DB" w:rsidP="00E03520">
            <w:r w:rsidRPr="00E03520">
              <w:rPr>
                <w:b/>
              </w:rPr>
              <w:t>ПК-9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индивидуальные образовательные маршруты обучающихся</w:t>
            </w:r>
          </w:p>
          <w:p w:rsidR="002A36DB" w:rsidRDefault="002A36DB" w:rsidP="00E03520">
            <w:r w:rsidRPr="00E03520">
              <w:rPr>
                <w:b/>
              </w:rPr>
              <w:t>ПК-8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образовательные программы</w:t>
            </w:r>
          </w:p>
          <w:p w:rsidR="002A36DB" w:rsidRDefault="002A36DB" w:rsidP="00E03520">
            <w:pPr>
              <w:rPr>
                <w:b/>
              </w:rPr>
            </w:pPr>
            <w:r w:rsidRPr="00E03520">
              <w:rPr>
                <w:b/>
              </w:rPr>
              <w:t xml:space="preserve">ПК-7 </w:t>
            </w:r>
            <w:r w:rsidRPr="00C95D78">
              <w:t xml:space="preserve">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 xml:space="preserve">ПК-6 </w:t>
            </w:r>
            <w:r w:rsidRPr="00C95D78">
              <w:t xml:space="preserve"> Готовность к взаимодействию с участниками образовательного процесса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ПК-5</w:t>
            </w:r>
            <w:r w:rsidRPr="00C95D78">
              <w:t xml:space="preserve"> Способность осуществлять педагогическое сопровождение социализации и профессионального самоопределения обучающихся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ПК-4 </w:t>
            </w:r>
            <w:r w:rsidRPr="00C95D78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ПК-3 </w:t>
            </w:r>
            <w:r w:rsidRPr="00C95D78">
              <w:t xml:space="preserve">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ПК-2</w:t>
            </w:r>
            <w:r w:rsidRPr="00E03520">
              <w:rPr>
                <w:rFonts w:eastAsia="Calibri"/>
                <w:lang w:eastAsia="en-US"/>
              </w:rPr>
              <w:t xml:space="preserve"> Способность использовать современные методы и технологии обучения и диагностики</w:t>
            </w:r>
          </w:p>
          <w:p w:rsidR="002A36DB" w:rsidRPr="000C0E31" w:rsidRDefault="002A36DB" w:rsidP="00DC4970">
            <w:r>
              <w:rPr>
                <w:b/>
              </w:rPr>
              <w:t xml:space="preserve">ПК-1 </w:t>
            </w:r>
            <w:r w:rsidRPr="00EC2E1A">
              <w:rPr>
                <w:rFonts w:eastAsia="Calibri"/>
                <w:lang w:eastAsia="en-US"/>
              </w:rPr>
              <w:t xml:space="preserve"> Готовность реализовывать образовательные программы по учебному предмету в соответствие с требованиями образовательных стандартов</w:t>
            </w:r>
          </w:p>
        </w:tc>
        <w:tc>
          <w:tcPr>
            <w:tcW w:w="2158" w:type="dxa"/>
          </w:tcPr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2A36DB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2A36DB" w:rsidRPr="001B54DF" w:rsidRDefault="002A36D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33" w:type="dxa"/>
          </w:tcPr>
          <w:p w:rsidR="002A36DB" w:rsidRDefault="002A36DB" w:rsidP="001E648F">
            <w:r w:rsidRPr="004136E6">
              <w:t>Подготовка отчета по итогам практики</w:t>
            </w:r>
          </w:p>
          <w:p w:rsidR="002A36DB" w:rsidRPr="009306BC" w:rsidRDefault="002A36DB" w:rsidP="009306BC">
            <w:r w:rsidRPr="009306BC">
              <w:t>Создание презентации</w:t>
            </w:r>
          </w:p>
          <w:p w:rsidR="002A36DB" w:rsidRPr="009306BC" w:rsidRDefault="002A36DB" w:rsidP="009306BC">
            <w:r w:rsidRPr="009306BC">
              <w:t>Доклад</w:t>
            </w:r>
          </w:p>
          <w:p w:rsidR="002A36DB" w:rsidRDefault="002A36DB" w:rsidP="009306BC">
            <w:r w:rsidRPr="009306BC">
              <w:t>Реферат</w:t>
            </w:r>
          </w:p>
          <w:p w:rsidR="002A36DB" w:rsidRPr="004704F1" w:rsidRDefault="002A36DB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2A36DB" w:rsidRPr="000C0E31" w:rsidRDefault="002A36DB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EC2E1A" w:rsidRDefault="00EC2E1A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>Шляхов М.Ю., к.и.н.,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Николаи Ф.В., к.и.н.,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бакалавриата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>всем комплексе 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D33D79" w:rsidP="001E648F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 w:rsidR="00D33D79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CC4DB1" w:rsidP="001E648F">
            <w:pPr>
              <w:tabs>
                <w:tab w:val="left" w:pos="814"/>
              </w:tabs>
              <w:jc w:val="center"/>
            </w:pPr>
            <w:r w:rsidRPr="00D33D79"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4567E8" w:rsidP="001E648F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EF057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F0570">
              <w:rPr>
                <w:caps/>
              </w:rPr>
              <w:t>3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614FEB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44148B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EC2E1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C2E1A">
              <w:rPr>
                <w:caps/>
              </w:rPr>
              <w:t>3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2A36D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4B433C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347354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B472D5">
      <w:pPr>
        <w:pStyle w:val="23"/>
        <w:spacing w:after="0" w:line="276" w:lineRule="auto"/>
        <w:ind w:left="0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305CFA" w:rsidRDefault="00305CFA" w:rsidP="00B472D5">
      <w:pPr>
        <w:pStyle w:val="23"/>
        <w:spacing w:after="0" w:line="276" w:lineRule="auto"/>
        <w:ind w:left="0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Ялтинско-Потсдамской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>формирование и закрепление навыков критического анализа нарративных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и международных отношений ХХ в.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6B4F95" w:rsidRDefault="00BC1F61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</w:t>
      </w:r>
      <w:r w:rsidR="006B4F95" w:rsidRPr="006B4F95">
        <w:rPr>
          <w:bCs/>
          <w:i/>
        </w:rPr>
        <w:t xml:space="preserve"> </w:t>
      </w:r>
      <w:r w:rsidR="006B4F95">
        <w:rPr>
          <w:bCs/>
          <w:i/>
        </w:rPr>
        <w:t>Тематическое планирование (9 семестр)</w:t>
      </w:r>
    </w:p>
    <w:p w:rsidR="00BC1F61" w:rsidRDefault="00512778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П</w:t>
      </w:r>
      <w:r w:rsidR="005808DF">
        <w:rPr>
          <w:bCs/>
          <w:i/>
        </w:rPr>
        <w:t>рофили:</w:t>
      </w:r>
      <w:r>
        <w:rPr>
          <w:bCs/>
          <w:i/>
        </w:rPr>
        <w:t xml:space="preserve"> История и </w:t>
      </w:r>
      <w:r w:rsidR="006B4F95">
        <w:rPr>
          <w:bCs/>
          <w:i/>
        </w:rPr>
        <w:t>право, История и религии России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Pr="006B4F95" w:rsidRDefault="006B4F95" w:rsidP="006B4F95">
            <w:pPr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право, История и религии России</w:t>
            </w: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1164E" w:rsidRDefault="005808DF" w:rsidP="00C1164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5.2. </w:t>
      </w:r>
      <w:r w:rsidR="00C1164E">
        <w:rPr>
          <w:bCs/>
          <w:i/>
        </w:rPr>
        <w:t>Тематическое планирование (9 семестр)</w:t>
      </w:r>
    </w:p>
    <w:p w:rsidR="005808DF" w:rsidRDefault="005808DF" w:rsidP="00C1164E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>
        <w:rPr>
          <w:bCs/>
          <w:i/>
        </w:rPr>
        <w:t>Профили: Истори</w:t>
      </w:r>
      <w:r w:rsidR="00C82B29">
        <w:rPr>
          <w:bCs/>
          <w:i/>
        </w:rPr>
        <w:t>я и обществознание.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5808DF" w:rsidRPr="00A51EE6" w:rsidTr="00B472D5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808DF" w:rsidRPr="00A51EE6" w:rsidTr="00B472D5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7B7AAC" w:rsidRDefault="005808DF" w:rsidP="00B472D5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808DF" w:rsidRPr="00FC710B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A51EE6" w:rsidTr="00B472D5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FC710B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B00C5E" w:rsidTr="00B472D5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511ECB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Default="005808DF" w:rsidP="00B472D5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AC5BA4" w:rsidRDefault="005808DF" w:rsidP="00B472D5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08DF" w:rsidRPr="00B00C5E" w:rsidTr="00B472D5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5808DF" w:rsidRPr="00873A7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82B29">
              <w:rPr>
                <w:b/>
              </w:rPr>
              <w:t>26</w:t>
            </w:r>
          </w:p>
        </w:tc>
      </w:tr>
      <w:tr w:rsidR="005808DF" w:rsidRPr="00B00C5E" w:rsidTr="00B472D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5808DF" w:rsidRPr="00C1164E" w:rsidRDefault="00C1164E" w:rsidP="00C1164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обществознание.</w:t>
            </w:r>
          </w:p>
        </w:tc>
      </w:tr>
      <w:tr w:rsidR="005808DF" w:rsidRPr="00B00C5E" w:rsidTr="00B472D5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5808DF" w:rsidRPr="00925067" w:rsidRDefault="005808DF" w:rsidP="00B472D5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847428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002CA6" w:rsidRDefault="005808DF" w:rsidP="00B472D5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5808DF" w:rsidRPr="00873A7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FE541B" w:rsidRDefault="005808DF" w:rsidP="00B472D5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5808DF" w:rsidRPr="0072699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A0D5B" w:rsidRDefault="005808DF" w:rsidP="00B472D5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126</w:t>
            </w:r>
          </w:p>
        </w:tc>
      </w:tr>
    </w:tbl>
    <w:p w:rsidR="000E1928" w:rsidRDefault="000E1928" w:rsidP="000E1928">
      <w:pPr>
        <w:spacing w:line="276" w:lineRule="auto"/>
        <w:ind w:firstLine="17"/>
        <w:rPr>
          <w:bCs/>
          <w:i/>
        </w:rPr>
      </w:pPr>
    </w:p>
    <w:p w:rsidR="000E1928" w:rsidRPr="00B470E4" w:rsidRDefault="000E1928" w:rsidP="000E1928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826E8" w:rsidRDefault="002826E8" w:rsidP="000E1928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0E1928" w:rsidRDefault="000E1928" w:rsidP="000E1928">
      <w:pPr>
        <w:ind w:firstLine="709"/>
        <w:jc w:val="both"/>
        <w:rPr>
          <w:color w:val="000000"/>
          <w:spacing w:val="-13"/>
        </w:rPr>
      </w:pPr>
    </w:p>
    <w:p w:rsidR="002D29A6" w:rsidRP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0E1928">
        <w:rPr>
          <w:i/>
          <w:color w:val="000000"/>
          <w:spacing w:val="-13"/>
        </w:rPr>
        <w:t>7.2. Дополнительная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C1F61" w:rsidRPr="002D29A6" w:rsidRDefault="002D29A6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2D29A6">
        <w:rPr>
          <w:bCs/>
          <w:iCs/>
        </w:rPr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</w:t>
      </w:r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BC1F61" w:rsidRPr="006F5D38" w:rsidRDefault="00BC1F61" w:rsidP="00BC1F61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DE7336">
        <w:t>История Новейшего времени стран Европы и Америки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BC1F61" w:rsidRPr="0042389D" w:rsidRDefault="009B510E" w:rsidP="00BC1F61">
      <w:pPr>
        <w:spacing w:line="276" w:lineRule="auto"/>
        <w:jc w:val="both"/>
      </w:pPr>
      <w:hyperlink r:id="rId13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9B510E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9B510E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9B510E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edu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ru</w:t>
        </w:r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9B510E" w:rsidP="00BC1F61">
      <w:pPr>
        <w:spacing w:line="276" w:lineRule="auto"/>
        <w:ind w:right="-284"/>
        <w:jc w:val="both"/>
      </w:pPr>
      <w:hyperlink r:id="rId17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9B510E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9B510E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9B510E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9B510E" w:rsidP="00BC1F61">
      <w:pPr>
        <w:spacing w:line="276" w:lineRule="auto"/>
        <w:jc w:val="both"/>
      </w:pPr>
      <w:hyperlink r:id="rId21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9B510E" w:rsidP="00BC1F61">
      <w:pPr>
        <w:spacing w:line="276" w:lineRule="auto"/>
        <w:ind w:right="300"/>
        <w:jc w:val="both"/>
      </w:pPr>
      <w:hyperlink r:id="rId22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9B510E" w:rsidP="00BC1F61">
      <w:pPr>
        <w:spacing w:line="276" w:lineRule="auto"/>
        <w:jc w:val="both"/>
      </w:pPr>
      <w:hyperlink r:id="rId23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9B510E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Pr="00684E63" w:rsidRDefault="009B510E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BC1F61" w:rsidRDefault="009B510E" w:rsidP="00BC1F61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BC1F61" w:rsidRPr="00684E63">
          <w:rPr>
            <w:rStyle w:val="af"/>
          </w:rPr>
          <w:t>http://www.krugosvet.ru/</w:t>
        </w:r>
      </w:hyperlink>
      <w:r w:rsidR="00BC1F61">
        <w:t xml:space="preserve"> - Э</w:t>
      </w:r>
      <w:r w:rsidR="00BC1F61" w:rsidRPr="00684E63">
        <w:t>нциклопедия.</w:t>
      </w:r>
    </w:p>
    <w:p w:rsidR="00BC1F61" w:rsidRDefault="00BC1F61" w:rsidP="00BC1F61">
      <w:pPr>
        <w:rPr>
          <w:b/>
        </w:rPr>
      </w:pPr>
    </w:p>
    <w:p w:rsidR="00BC1F61" w:rsidRDefault="00BC1F61" w:rsidP="00F37B20">
      <w:pPr>
        <w:jc w:val="center"/>
        <w:rPr>
          <w:rStyle w:val="af"/>
          <w:color w:val="auto"/>
          <w:u w:val="none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Выполнение практическихконтрольных</w:t>
            </w:r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Pr="00040E78" w:rsidRDefault="00040E78" w:rsidP="00040E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40E78" w:rsidP="00040E7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</w:t>
      </w:r>
      <w:r>
        <w:rPr>
          <w:i/>
        </w:rPr>
        <w:t>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040E7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040E7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3695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096D13">
              <w:rPr>
                <w:b/>
              </w:rPr>
              <w:t>2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36959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96D1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D273C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CC268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2D0E70">
              <w:rPr>
                <w:b/>
              </w:rPr>
              <w:t>44</w:t>
            </w:r>
          </w:p>
        </w:tc>
      </w:tr>
    </w:tbl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096D13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 w:rsidR="00AF1655">
              <w:t xml:space="preserve"> </w:t>
            </w:r>
            <w:r w:rsidRPr="00656BB0">
              <w:t xml:space="preserve"> (в т.ч. </w:t>
            </w:r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r w:rsidR="00704965" w:rsidRPr="00704965">
              <w:t>Косыгинская</w:t>
            </w:r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r w:rsidR="00704965">
              <w:t>-начале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A9348B">
        <w:rPr>
          <w:bCs/>
          <w:i/>
        </w:rPr>
        <w:t>10</w:t>
      </w:r>
      <w:r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9348B" w:rsidRPr="00040E78" w:rsidRDefault="00A9348B" w:rsidP="00A9348B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10 семестр)</w:t>
      </w:r>
    </w:p>
    <w:p w:rsidR="00A9348B" w:rsidRDefault="00A9348B" w:rsidP="00A934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«История и Религии России»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D2484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2484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B813D6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D24840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80886" w:rsidRDefault="00B80886" w:rsidP="00B80886">
      <w:pPr>
        <w:spacing w:line="276" w:lineRule="auto"/>
        <w:ind w:firstLine="17"/>
        <w:rPr>
          <w:bCs/>
          <w:i/>
        </w:rPr>
      </w:pPr>
    </w:p>
    <w:p w:rsidR="00B80886" w:rsidRPr="00B470E4" w:rsidRDefault="00B80886" w:rsidP="00B80886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A9348B" w:rsidRDefault="00A9348B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r w:rsidR="00B80886">
        <w:rPr>
          <w:bCs/>
          <w:i/>
        </w:rPr>
        <w:t>(</w:t>
      </w:r>
      <w:r w:rsidR="00F467DD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</w:t>
            </w:r>
            <w:r w:rsidR="004424E0" w:rsidRPr="00B80886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E37423" w:rsidP="00B80886">
      <w:pPr>
        <w:rPr>
          <w:b/>
          <w:bCs/>
          <w:i/>
        </w:rPr>
      </w:pPr>
      <w:r>
        <w:rPr>
          <w:b/>
          <w:bCs/>
          <w:i/>
        </w:rPr>
        <w:t>6.3. Рейтинг-план (для курсовой р</w:t>
      </w:r>
      <w:r w:rsidRPr="00BC1F61">
        <w:rPr>
          <w:b/>
          <w:bCs/>
          <w:i/>
        </w:rPr>
        <w:t>а</w:t>
      </w:r>
      <w:r>
        <w:rPr>
          <w:b/>
          <w:bCs/>
          <w:i/>
        </w:rPr>
        <w:t>боты</w:t>
      </w:r>
      <w:r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курсового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4422AC" w:rsidRDefault="004422AC" w:rsidP="00B8088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3E5AC7" w:rsidRPr="00A024C9" w:rsidRDefault="003E5AC7" w:rsidP="00167B4B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A024C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Ермачкова, Е.П. Отечественная история : учебное пособие / Е.П. Ермачкова. - Москва ; Берлин : Директ-Медиа, 2015. - 208 с. : ил. - Библиогр. в кн. - ISBN 978-5-4475-3650-3 ; То же [Электронный ресурс]. - URL: </w:t>
      </w:r>
      <w:hyperlink r:id="rId27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http://biblioclub.ru/index.php?page=book&amp;id=276672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Долгих, Ф.И. История государства и права России : учебник / Ф.И. Долгих. - 2-е изд., перераб. и доп. - Москва : Университет «Синергия», 2018. - 312 с. : ил. - (Легкий учебник). - Библиогр. в кн. - ISBN 978-5-4257-0266-1 ; То же [Электронный ресурс]. - URL: </w:t>
      </w:r>
      <w:hyperlink r:id="rId28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http://biblioclub.ru/index.php?page=book&amp;id=490811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История политических учений: учебник для студентов бакалавриата / С.П. Поцелуев, В.Г. Доманов, И.А. Иванников и др. ; под общ. ред. С.П. Поцелуева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2017. - 353 с. : ил. - Библиогр. в кн. - ISBN 978-5-9275-2459-4 ; То же [Электронный ресурс]. - URL: </w:t>
      </w:r>
      <w:hyperlink r:id="rId29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http://biblioclub.ru/index.php?page=book&amp;id=499633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3E5AC7" w:rsidRPr="00A024C9" w:rsidRDefault="003E5AC7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Соловьев, В.М. Две империи: Россия от начала XIX века до новейшего времени : учебное пособие по отечественной истории для высшей школы / В.М. Соловьев. - Москва ; Берлин : Директ-Медиа, 2017. - 578 с. : ил. - Библиогр. в кн. - ISBN 978-5-4475-8852-6 ; То же [Электронный ресурс]. - URL: </w:t>
      </w:r>
      <w:hyperlink r:id="rId30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http://biblioclub.ru/index.php?page=book&amp;id=457740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Чураков, Д.О. Проблемы изучения и преподавания историографии новейшей отечественной истории : учебное пособие / Д.О. Чураков. - Москва ; Берлин : Директ-Медиа, 2019. - 253 с. - ISBN 978-5-4475-8158-9 ; То же [Электронный ресурс]. - URL: </w:t>
      </w:r>
      <w:hyperlink r:id="rId31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http://biblioclub.ru/index.php?page=book&amp;id=497734</w:t>
        </w:r>
      </w:hyperlink>
    </w:p>
    <w:p w:rsidR="001B76AF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Девлетов, О.У. Курс отечественной истории : учебное пособие / О.У. Девлетов. - 3-е изд. - Москва ; Берлин : Директ-Медиа, 2015. - 460 с. - Библиогр.: с. 419-421. - ISBN 978-5-4475-3295-6 ; То же [Электронный ресурс]. - URL: </w:t>
      </w:r>
      <w:hyperlink r:id="rId32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http://biblioclub.ru/index.php?page=book&amp;id=256594</w:t>
        </w:r>
      </w:hyperlink>
    </w:p>
    <w:p w:rsidR="00167B4B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33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A024C9" w:rsidRPr="00A024C9" w:rsidRDefault="00167B4B" w:rsidP="00A024C9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Давыдова, Ю.А. История : учебное пособие / Ю.А. Давыдова, А.В. Матюхин, В.Г. Моржеедов. - 5-е изд., перераб. и доп/. - Москва : Синергия, 2019. - 205 с. : табл. - Библиогр. в кн. - ISBN 978-5-4257-0349-1 ; То же [Электронный ресурс]. - URL: </w:t>
      </w:r>
      <w:hyperlink r:id="rId34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http://biblioclub.ru/index.php?page=book&amp;id=495816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A024C9" w:rsidRDefault="00A024C9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E7143" w:rsidRPr="00A024C9" w:rsidRDefault="00AE7143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</w:t>
      </w:r>
      <w:r w:rsidRPr="00A024C9">
        <w:rPr>
          <w:rFonts w:ascii="Times New Roman" w:hAnsi="Times New Roman"/>
          <w:bCs/>
          <w:i/>
          <w:iCs/>
        </w:rPr>
        <w:t>обеспечения для самостоятельной работы обучающихся по дисциплине</w:t>
      </w:r>
    </w:p>
    <w:p w:rsidR="00A024C9" w:rsidRPr="00E67F85" w:rsidRDefault="00A024C9" w:rsidP="00A024C9">
      <w:pPr>
        <w:ind w:firstLine="709"/>
        <w:jc w:val="both"/>
        <w:rPr>
          <w:color w:val="000000"/>
        </w:rPr>
      </w:pPr>
      <w:r w:rsidRPr="00E67F85">
        <w:rPr>
          <w:color w:val="000000"/>
        </w:rPr>
        <w:t>Борисов, В.А. История России: учебно-методическое пособие / В.А.</w:t>
      </w:r>
      <w:r w:rsidRPr="00E67F85">
        <w:rPr>
          <w:color w:val="000000"/>
        </w:rPr>
        <w:br/>
        <w:t xml:space="preserve">Борисов, Е.В. Кряжева-Карцева, С.С. Синютин. </w:t>
      </w:r>
      <w:r w:rsidRPr="00E67F85">
        <w:t>–</w:t>
      </w:r>
      <w:r w:rsidRPr="00E67F85">
        <w:rPr>
          <w:color w:val="000000"/>
        </w:rPr>
        <w:t xml:space="preserve"> М.: Российский</w:t>
      </w:r>
      <w:r w:rsidRPr="00E67F85">
        <w:rPr>
          <w:color w:val="000000"/>
        </w:rPr>
        <w:br/>
        <w:t xml:space="preserve">университет дружбы народов, 2013. [Электронный ресурс]. </w:t>
      </w:r>
      <w:r w:rsidRPr="00E67F85">
        <w:t>–</w:t>
      </w:r>
      <w:r w:rsidRPr="00E67F85">
        <w:rPr>
          <w:color w:val="000000"/>
        </w:rPr>
        <w:t xml:space="preserve"> URL:</w:t>
      </w:r>
      <w:hyperlink r:id="rId35" w:history="1">
        <w:r w:rsidRPr="00E67F85">
          <w:rPr>
            <w:rStyle w:val="af"/>
          </w:rPr>
          <w:t>http://biblioclub.ru/index.php?page=book&amp;id=226456</w:t>
        </w:r>
      </w:hyperlink>
      <w:r w:rsidRPr="00E67F85">
        <w:rPr>
          <w:color w:val="000000"/>
        </w:rPr>
        <w:t>.</w:t>
      </w:r>
    </w:p>
    <w:p w:rsidR="00A024C9" w:rsidRPr="00707488" w:rsidRDefault="00A024C9" w:rsidP="00A024C9">
      <w:pPr>
        <w:ind w:firstLine="709"/>
        <w:jc w:val="both"/>
      </w:pPr>
      <w:r w:rsidRPr="00707488">
        <w:t>Тинякова Е.А. Методические материалы по гуманитарным дисциплинам.  Ч. 1. Методички и рабочие программы. М.; Берлин: Директ-Медиа, 2015</w:t>
      </w:r>
      <w:r>
        <w:t>.</w:t>
      </w:r>
      <w:r w:rsidRPr="00707488">
        <w:t xml:space="preserve"> [Электронный ресурс]. - URL: </w:t>
      </w:r>
      <w:hyperlink r:id="rId36" w:history="1">
        <w:r w:rsidRPr="00707488">
          <w:rPr>
            <w:rStyle w:val="af"/>
          </w:rPr>
          <w:t>http://biblioclub.ru/index.php?page=book&amp;id=262686</w:t>
        </w:r>
      </w:hyperlink>
    </w:p>
    <w:p w:rsidR="00AE7143" w:rsidRPr="00AE7143" w:rsidRDefault="00AE7143" w:rsidP="00AE7143">
      <w:pPr>
        <w:spacing w:line="276" w:lineRule="auto"/>
        <w:jc w:val="both"/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3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024C9">
      <w:pPr>
        <w:ind w:firstLine="709"/>
        <w:jc w:val="both"/>
      </w:pPr>
      <w:r w:rsidRPr="00AE7143">
        <w:t>Фонд оценочных средств представлен в Приложении 1.</w:t>
      </w:r>
    </w:p>
    <w:p w:rsidR="00AE7143" w:rsidRPr="00AE7143" w:rsidRDefault="00AE7143" w:rsidP="00A024C9">
      <w:pPr>
        <w:ind w:firstLine="709"/>
        <w:jc w:val="both"/>
        <w:rPr>
          <w:b/>
          <w:b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Для </w:t>
      </w:r>
      <w:r w:rsidR="00B4406D">
        <w:t xml:space="preserve">проведения занятий по дисциплине «Современная отечественная история» </w:t>
      </w:r>
      <w:r w:rsidRPr="00AE7143">
        <w:t>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Мининского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024C9">
      <w:pPr>
        <w:ind w:firstLine="709"/>
        <w:jc w:val="both"/>
      </w:pPr>
      <w:r w:rsidRPr="00AE7143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E7143" w:rsidRPr="00AE7143" w:rsidRDefault="009B510E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9B510E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9B510E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9B510E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edu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ru</w:t>
        </w:r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9B510E" w:rsidP="00AE7143">
      <w:pPr>
        <w:spacing w:line="276" w:lineRule="auto"/>
        <w:jc w:val="both"/>
      </w:pPr>
      <w:hyperlink r:id="rId4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9B510E" w:rsidP="00AE7143">
      <w:pPr>
        <w:spacing w:line="276" w:lineRule="auto"/>
        <w:jc w:val="both"/>
      </w:pPr>
      <w:hyperlink r:id="rId4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9B510E" w:rsidP="00AE7143">
      <w:pPr>
        <w:spacing w:line="276" w:lineRule="auto"/>
        <w:jc w:val="both"/>
      </w:pPr>
      <w:hyperlink r:id="rId4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9B510E" w:rsidP="00AE7143">
      <w:pPr>
        <w:spacing w:line="276" w:lineRule="auto"/>
        <w:jc w:val="both"/>
      </w:pPr>
      <w:hyperlink r:id="rId4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9B510E" w:rsidP="00AE7143">
      <w:pPr>
        <w:spacing w:line="276" w:lineRule="auto"/>
        <w:jc w:val="both"/>
      </w:pPr>
      <w:hyperlink r:id="rId4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9B510E" w:rsidP="00AE7143">
      <w:pPr>
        <w:spacing w:line="276" w:lineRule="auto"/>
        <w:jc w:val="both"/>
      </w:pPr>
      <w:hyperlink r:id="rId4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9B510E" w:rsidP="00AE7143">
      <w:pPr>
        <w:spacing w:line="276" w:lineRule="auto"/>
        <w:jc w:val="both"/>
      </w:pPr>
      <w:hyperlink r:id="rId4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9B510E" w:rsidP="00AE7143">
      <w:pPr>
        <w:spacing w:line="276" w:lineRule="auto"/>
        <w:jc w:val="both"/>
      </w:pPr>
      <w:hyperlink r:id="rId4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9B510E" w:rsidP="00AE7143">
      <w:pPr>
        <w:spacing w:line="276" w:lineRule="auto"/>
        <w:jc w:val="both"/>
      </w:pPr>
      <w:hyperlink r:id="rId5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9B510E" w:rsidP="00AE7143">
      <w:pPr>
        <w:spacing w:line="276" w:lineRule="auto"/>
        <w:jc w:val="both"/>
      </w:pPr>
      <w:hyperlink r:id="rId5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570EC7">
        <w:rPr>
          <w:rFonts w:ascii="Times New Roman CYR" w:hAnsi="Times New Roman CYR" w:cs="Times New Roman CYR"/>
          <w:b/>
          <w:bCs/>
        </w:rPr>
        <w:t>Преддипломная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C1329" w:rsidRPr="000C1329" w:rsidRDefault="00570EC7" w:rsidP="000C1329">
      <w:pPr>
        <w:spacing w:line="276" w:lineRule="auto"/>
        <w:ind w:firstLine="709"/>
        <w:jc w:val="both"/>
      </w:pPr>
      <w:r w:rsidRPr="00570EC7">
        <w:t xml:space="preserve">Преддипломная  практика 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570EC7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 xml:space="preserve">Преддипломная практика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Pr="00570EC7">
        <w:rPr>
          <w:bCs/>
          <w:lang w:val="en-US"/>
        </w:rPr>
        <w:t>XIX</w:t>
      </w:r>
      <w:r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>
        <w:rPr>
          <w:bCs/>
        </w:rPr>
        <w:t xml:space="preserve"> </w:t>
      </w:r>
      <w:r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>
              <w:rPr>
                <w:color w:val="000000"/>
              </w:rPr>
              <w:t>Код компетен-ций ОПОП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E93EA8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93EA8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2-</w:t>
            </w:r>
            <w:r>
              <w:rPr>
                <w:i/>
                <w:color w:val="000000"/>
              </w:rPr>
              <w:t>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C2E1A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Готовность использовать систематизированные теоретические и практические знания для постановки и решения исследовательских задач </w:t>
            </w:r>
            <w:r w:rsidR="002A36DB" w:rsidRPr="00495A8B">
              <w:rPr>
                <w:color w:val="000000"/>
              </w:rPr>
              <w:t xml:space="preserve"> в области </w:t>
            </w:r>
            <w:r w:rsidR="002A36DB">
              <w:rPr>
                <w:color w:val="000000"/>
              </w:rPr>
              <w:t xml:space="preserve">науки и </w:t>
            </w:r>
            <w:r w:rsidR="002A36DB" w:rsidRPr="00495A8B">
              <w:rPr>
                <w:color w:val="000000"/>
              </w:rPr>
              <w:t>образования</w:t>
            </w:r>
            <w:r w:rsidR="002A36DB">
              <w:rPr>
                <w:color w:val="000000"/>
              </w:rPr>
              <w:t xml:space="preserve"> и руководить</w:t>
            </w:r>
            <w:r w:rsidR="002A36DB" w:rsidRPr="00495A8B">
              <w:rPr>
                <w:lang w:eastAsia="en-US"/>
              </w:rPr>
              <w:t xml:space="preserve"> </w:t>
            </w:r>
            <w:r w:rsidR="002A36DB" w:rsidRPr="00495A8B">
              <w:rPr>
                <w:color w:val="000000"/>
              </w:rPr>
              <w:t xml:space="preserve">учебно-исследовательской </w:t>
            </w:r>
            <w:r w:rsidR="002A36DB"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8742A" w:rsidRDefault="00495A8B" w:rsidP="00E93EA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9A0335" w:rsidRDefault="00495A8B" w:rsidP="00E8742A">
            <w:pPr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2A36DB" w:rsidRDefault="00EC2E1A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ПК-14</w:t>
            </w:r>
            <w:r w:rsidR="002A36DB">
              <w:rPr>
                <w:color w:val="000000"/>
              </w:rPr>
              <w:t xml:space="preserve"> ОПК-2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ПК-5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ПК-6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ПК-7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ПК-8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ПК-9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ПК-10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ПК-13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495A8B" w:rsidP="00E93EA8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9A0335">
      <w:pPr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>способ и форма проведения практики</w:t>
      </w:r>
    </w:p>
    <w:p w:rsidR="00423F5A" w:rsidRDefault="00423F5A" w:rsidP="00423F5A">
      <w:pPr>
        <w:spacing w:line="360" w:lineRule="auto"/>
        <w:ind w:firstLine="902"/>
        <w:jc w:val="both"/>
      </w:pPr>
    </w:p>
    <w:p w:rsidR="00423F5A" w:rsidRDefault="00423F5A" w:rsidP="00423F5A">
      <w:pPr>
        <w:spacing w:line="360" w:lineRule="auto"/>
        <w:ind w:firstLine="902"/>
        <w:jc w:val="both"/>
      </w:pPr>
      <w:r>
        <w:t>Вид практики – производственная</w:t>
      </w:r>
    </w:p>
    <w:p w:rsidR="00BE3BAC" w:rsidRDefault="00423F5A" w:rsidP="00423F5A">
      <w:pPr>
        <w:spacing w:line="360" w:lineRule="auto"/>
        <w:ind w:firstLine="902"/>
        <w:jc w:val="both"/>
      </w:pPr>
      <w:r>
        <w:t>Способ проведения практики – выездная, стационарная. Выездная практика организуется только при наличии заявления обучающегося.</w:t>
      </w:r>
    </w:p>
    <w:p w:rsidR="00423F5A" w:rsidRDefault="00423F5A" w:rsidP="00423F5A">
      <w:pPr>
        <w:spacing w:line="360" w:lineRule="auto"/>
        <w:ind w:firstLine="902"/>
        <w:jc w:val="both"/>
      </w:pPr>
    </w:p>
    <w:p w:rsidR="00BE3BAC" w:rsidRPr="002A36DB" w:rsidRDefault="00BE3BAC" w:rsidP="002A36DB">
      <w:pPr>
        <w:pStyle w:val="a9"/>
        <w:numPr>
          <w:ilvl w:val="0"/>
          <w:numId w:val="4"/>
        </w:numPr>
        <w:jc w:val="center"/>
        <w:rPr>
          <w:rFonts w:ascii="Times New Roman" w:hAnsi="Times New Roman"/>
          <w:b/>
          <w:sz w:val="24"/>
          <w:szCs w:val="24"/>
        </w:rPr>
      </w:pPr>
      <w:r w:rsidRPr="002A36DB">
        <w:rPr>
          <w:rFonts w:ascii="Times New Roman" w:hAnsi="Times New Roman"/>
          <w:b/>
          <w:sz w:val="24"/>
          <w:szCs w:val="24"/>
        </w:rPr>
        <w:t>Место и время проведения 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>7. Содержание 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>. Трудоёмкость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з.е.)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423F5A" w:rsidRDefault="00423F5A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>7.2. Структура и содержание практики</w:t>
      </w:r>
    </w:p>
    <w:tbl>
      <w:tblPr>
        <w:tblStyle w:val="ab"/>
        <w:tblW w:w="10008" w:type="dxa"/>
        <w:tblLayout w:type="fixed"/>
        <w:tblLook w:val="01E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обучающихся и трудоёмкость (в часах)</w:t>
            </w:r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 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>9. Технологическая карта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324F90">
        <w:rPr>
          <w:i/>
        </w:rPr>
        <w:t>9.1. Рейтинг-план</w:t>
      </w:r>
    </w:p>
    <w:tbl>
      <w:tblPr>
        <w:tblStyle w:val="ab"/>
        <w:tblW w:w="9655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 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2A36DB" w:rsidP="00657EC7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653BDD" w:rsidRDefault="00D8195E" w:rsidP="00653BDD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653BDD">
        <w:rPr>
          <w:b/>
          <w:i/>
        </w:rPr>
        <w:t>9.2. Критерии аттестации</w:t>
      </w:r>
    </w:p>
    <w:tbl>
      <w:tblPr>
        <w:tblStyle w:val="ab"/>
        <w:tblW w:w="9747" w:type="dxa"/>
        <w:tblLook w:val="01E0"/>
      </w:tblPr>
      <w:tblGrid>
        <w:gridCol w:w="540"/>
        <w:gridCol w:w="1166"/>
        <w:gridCol w:w="2938"/>
        <w:gridCol w:w="908"/>
        <w:gridCol w:w="4195"/>
      </w:tblGrid>
      <w:tr w:rsidR="00A55B34" w:rsidTr="00676E75">
        <w:tc>
          <w:tcPr>
            <w:tcW w:w="0" w:type="auto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1166" w:type="dxa"/>
          </w:tcPr>
          <w:p w:rsidR="00A55B34" w:rsidRPr="0085255B" w:rsidRDefault="00A55B34" w:rsidP="00AB4219">
            <w:pPr>
              <w:tabs>
                <w:tab w:val="right" w:leader="underscore" w:pos="9356"/>
              </w:tabs>
              <w:jc w:val="both"/>
            </w:pPr>
            <w:r w:rsidRPr="0085255B">
              <w:t>Код ОР практики</w:t>
            </w:r>
          </w:p>
        </w:tc>
        <w:tc>
          <w:tcPr>
            <w:tcW w:w="2938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</w:tc>
        <w:tc>
          <w:tcPr>
            <w:tcW w:w="0" w:type="auto"/>
          </w:tcPr>
          <w:p w:rsidR="00A55B34" w:rsidRPr="00535672" w:rsidRDefault="00A55B34" w:rsidP="00D8195E">
            <w:pPr>
              <w:tabs>
                <w:tab w:val="right" w:leader="underscore" w:pos="9356"/>
              </w:tabs>
              <w:jc w:val="both"/>
            </w:pPr>
            <w:r w:rsidRPr="00535672">
              <w:t>Шкала</w:t>
            </w:r>
          </w:p>
        </w:tc>
        <w:tc>
          <w:tcPr>
            <w:tcW w:w="4195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Индикаторы оценки</w:t>
            </w:r>
          </w:p>
        </w:tc>
      </w:tr>
      <w:tr w:rsidR="00CE7E99" w:rsidTr="00676E75">
        <w:tc>
          <w:tcPr>
            <w:tcW w:w="0" w:type="auto"/>
            <w:vMerge w:val="restart"/>
          </w:tcPr>
          <w:p w:rsidR="00CE7E99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1166" w:type="dxa"/>
            <w:vMerge w:val="restart"/>
          </w:tcPr>
          <w:p w:rsidR="00CE7E99" w:rsidRPr="0085255B" w:rsidRDefault="00CE7E99" w:rsidP="00CE7E99">
            <w:pPr>
              <w:tabs>
                <w:tab w:val="right" w:leader="underscore" w:pos="9356"/>
              </w:tabs>
              <w:jc w:val="both"/>
            </w:pPr>
            <w:r>
              <w:t>ОР.2-3-1</w:t>
            </w:r>
          </w:p>
        </w:tc>
        <w:tc>
          <w:tcPr>
            <w:tcW w:w="2938" w:type="dxa"/>
            <w:vMerge w:val="restart"/>
          </w:tcPr>
          <w:p w:rsidR="00CE7E99" w:rsidRDefault="00CE7E99" w:rsidP="00CC4DB1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0" w:type="auto"/>
          </w:tcPr>
          <w:p w:rsidR="00CE7E99" w:rsidRPr="00535672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86-100</w:t>
            </w:r>
          </w:p>
        </w:tc>
        <w:tc>
          <w:tcPr>
            <w:tcW w:w="4195" w:type="dxa"/>
          </w:tcPr>
          <w:p w:rsidR="00CE7E99" w:rsidRDefault="00162DAE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представлены его источниковая и историографическая база, дана конструкция и фактическое наполнение основных структурных элементов ВКР, сформулированы возможные </w:t>
            </w:r>
            <w:r w:rsidR="00676E75">
              <w:t xml:space="preserve">научные </w:t>
            </w:r>
            <w:r>
              <w:t>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71-86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>не полностью представлены его источниковая и историографическая база, дана только конструкция основных структурных элементов ВКР, 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55-71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 w:rsidRPr="00676E75">
              <w:t xml:space="preserve">В отчете сформулированы цели и задачи исследования, не полностью представлены его источниковая и историографическая база, </w:t>
            </w:r>
            <w:r>
              <w:t xml:space="preserve"> отсутствует </w:t>
            </w:r>
            <w:r w:rsidRPr="00676E75">
              <w:t xml:space="preserve">конструкция основных структурных элементов ВКР, </w:t>
            </w:r>
            <w:r>
              <w:t xml:space="preserve">не </w:t>
            </w:r>
            <w:r w:rsidRPr="00676E75">
              <w:t>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0-55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ind w:right="-249"/>
              <w:jc w:val="both"/>
            </w:pPr>
            <w:r>
              <w:t>Отсутствует основные элементы отчета или отчет не предоставлен</w:t>
            </w:r>
          </w:p>
        </w:tc>
      </w:tr>
    </w:tbl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>10. Форма контроля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042611">
        <w:rPr>
          <w:b/>
        </w:rPr>
        <w:t>11. Учебно-методическое и информационное обеспечение</w:t>
      </w:r>
    </w:p>
    <w:p w:rsidR="00D8195E" w:rsidRPr="00042611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11.1</w:t>
      </w:r>
      <w:r>
        <w:rPr>
          <w:i/>
        </w:rPr>
        <w:t>.</w:t>
      </w:r>
      <w:r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Русанов, А.В. Васильченко; Министерство образования и науки Российской Федерации. - Оренбург: ОГУ, 2014. - 98 с.: табл. - Библиогр.: с. 87-94.; То же [Электронный ресурс]. – URL: </w:t>
      </w:r>
      <w:hyperlink r:id="rId5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11.2.</w:t>
      </w:r>
      <w:r w:rsidR="007E2020">
        <w:rPr>
          <w:i/>
        </w:rPr>
        <w:t xml:space="preserve"> </w:t>
      </w:r>
      <w:r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>1. Батурин, В.К. Философия науки: учебное пособие / В.К. Батурин. - Москва: Юнити-Дана, 2012. - 304 с. - [Электронный ресурс]. - URL: </w:t>
      </w:r>
      <w:hyperlink r:id="rId5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Сабитов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11.3</w:t>
      </w:r>
      <w:r w:rsidRPr="00656BB0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Директ-Медиа, 2014. - 238 с.: ил. - Библиогр.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4. Горелов, В.П. Аспирантам, соискателям ученых степеней и ученых званий: учебное пособие / В.П. Горелов, С.В. Горелов, В.П. Зачесов. - 2-е изд. - Москва ; Берлин : Директ-Медиа, 2016. - 459 с. : ил. - Библиогр.: с. 123-124. - ISBN 978-5-4475-6147-5 ;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11.4.</w:t>
      </w:r>
      <w:r w:rsidR="00F1400F">
        <w:t xml:space="preserve"> </w:t>
      </w:r>
      <w:r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>Электронная информационно-образовательная среда Мининского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r w:rsidRPr="00676E75">
        <w:rPr>
          <w:bCs/>
          <w:lang w:val="en-US"/>
        </w:rPr>
        <w:t>ya</w:t>
      </w:r>
      <w:r w:rsidRPr="00676E75">
        <w:rPr>
          <w:bCs/>
        </w:rPr>
        <w:t>.</w:t>
      </w:r>
      <w:r w:rsidRPr="00676E75">
        <w:rPr>
          <w:bCs/>
          <w:lang w:val="en-US"/>
        </w:rPr>
        <w:t>mininuniver</w:t>
      </w:r>
      <w:r w:rsidRPr="00676E75">
        <w:rPr>
          <w:bCs/>
        </w:rPr>
        <w:t>.</w:t>
      </w:r>
      <w:r w:rsidRPr="00676E75">
        <w:rPr>
          <w:bCs/>
          <w:lang w:val="en-US"/>
        </w:rPr>
        <w:t>ru</w:t>
      </w:r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r w:rsidRPr="00676E75">
        <w:rPr>
          <w:bCs/>
        </w:rPr>
        <w:t>Антиплагиат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D8195E" w:rsidRPr="00656BB0" w:rsidRDefault="00D8195E" w:rsidP="00653BDD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12</w:t>
      </w:r>
      <w:r w:rsidRPr="00656BB0">
        <w:rPr>
          <w:b/>
          <w:bCs/>
        </w:rPr>
        <w:t>. Фонды оценочных средств</w:t>
      </w:r>
    </w:p>
    <w:p w:rsidR="00D8195E" w:rsidRDefault="00D8195E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656BB0">
        <w:rPr>
          <w:spacing w:val="-4"/>
        </w:rPr>
        <w:t>Фонд оценочных средств представлен в Приложении 1.</w:t>
      </w: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D8195E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13. Материально-техническое обеспечение образовательного процесса по практике</w:t>
      </w:r>
    </w:p>
    <w:p w:rsidR="0085255B" w:rsidRP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13.1. Описание материально-технической базы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Реализация дисциплины требует наличи</w:t>
      </w:r>
      <w:r w:rsidR="006360D2">
        <w:rPr>
          <w:bCs/>
        </w:rPr>
        <w:t>я</w:t>
      </w:r>
      <w:r w:rsidRPr="004136E6">
        <w:rPr>
          <w:bCs/>
        </w:rPr>
        <w:t xml:space="preserve"> учебной аудитории для проведения </w:t>
      </w:r>
      <w:r w:rsidR="006360D2">
        <w:rPr>
          <w:bCs/>
        </w:rPr>
        <w:t>индивидуальных и групповых консультаций</w:t>
      </w:r>
      <w:r w:rsidRPr="004136E6">
        <w:rPr>
          <w:bCs/>
        </w:rPr>
        <w:t xml:space="preserve">, </w:t>
      </w:r>
      <w:r w:rsidR="006360D2">
        <w:rPr>
          <w:bCs/>
        </w:rPr>
        <w:t xml:space="preserve">самостоятельной работы, текущего контроля и промежуточной аттестации, </w:t>
      </w:r>
      <w:r w:rsidRPr="004136E6">
        <w:rPr>
          <w:bCs/>
        </w:rPr>
        <w:t xml:space="preserve">укомплектованной необходимой учебной мебелью и </w:t>
      </w:r>
      <w:r w:rsidR="006360D2">
        <w:rPr>
          <w:bCs/>
        </w:rPr>
        <w:t>мультимедийным оборудованием.</w:t>
      </w:r>
      <w:r w:rsidRPr="004136E6">
        <w:rPr>
          <w:bCs/>
        </w:rPr>
        <w:t xml:space="preserve"> </w:t>
      </w:r>
    </w:p>
    <w:p w:rsid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672" w:rsidRPr="00656BB0" w:rsidRDefault="009B510E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4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www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rasl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  <w:r w:rsidR="00535672" w:rsidRPr="00656BB0">
          <w:rPr>
            <w:rStyle w:val="af"/>
          </w:rPr>
          <w:t>/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Электронный каталог библиотеки РАН</w:t>
      </w:r>
    </w:p>
    <w:p w:rsidR="00535672" w:rsidRPr="00656BB0" w:rsidRDefault="009B510E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55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nbmgu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Научная библиотека МГУ</w:t>
      </w:r>
    </w:p>
    <w:p w:rsidR="00535672" w:rsidRDefault="009B510E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6" w:history="1">
        <w:r w:rsidR="00535672" w:rsidRPr="00656BB0">
          <w:rPr>
            <w:rStyle w:val="af"/>
            <w:rFonts w:eastAsia="Calibri"/>
            <w:lang w:val="en-US"/>
          </w:rPr>
          <w:t>www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biblioclub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ru</w:t>
        </w:r>
      </w:hyperlink>
      <w:r w:rsidR="00535672" w:rsidRPr="00656BB0">
        <w:rPr>
          <w:rFonts w:eastAsia="Calibri"/>
        </w:rPr>
        <w:t xml:space="preserve">  ЭБС «Университетская библиотека онлайн»</w:t>
      </w:r>
    </w:p>
    <w:p w:rsidR="00F1400F" w:rsidRPr="00656BB0" w:rsidRDefault="009B510E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57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www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rasl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  <w:r w:rsidR="00F1400F" w:rsidRPr="00656BB0">
          <w:rPr>
            <w:rStyle w:val="af"/>
          </w:rPr>
          <w:t>/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Электронный каталог библиотеки РАН</w:t>
      </w:r>
    </w:p>
    <w:p w:rsidR="00F1400F" w:rsidRPr="00656BB0" w:rsidRDefault="009B510E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8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nbmgu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Научная библиотека МГУ</w:t>
      </w:r>
    </w:p>
    <w:p w:rsidR="00F1400F" w:rsidRPr="00656BB0" w:rsidRDefault="009B510E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9" w:history="1">
        <w:r w:rsidR="00F1400F" w:rsidRPr="00656BB0">
          <w:rPr>
            <w:rStyle w:val="af"/>
            <w:rFonts w:eastAsia="Calibri"/>
            <w:lang w:val="en-US"/>
          </w:rPr>
          <w:t>www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biblioclub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ru</w:t>
        </w:r>
      </w:hyperlink>
      <w:r w:rsidR="00F1400F" w:rsidRPr="00656BB0">
        <w:rPr>
          <w:rFonts w:eastAsia="Calibri"/>
        </w:rPr>
        <w:t xml:space="preserve">  ЭБС «Университетская библиотека онлайн»</w:t>
      </w:r>
    </w:p>
    <w:p w:rsidR="004136E6" w:rsidRPr="004136E6" w:rsidRDefault="009B510E" w:rsidP="004136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60" w:history="1">
        <w:r w:rsidR="004136E6" w:rsidRPr="004136E6">
          <w:rPr>
            <w:rStyle w:val="af"/>
            <w:bCs/>
            <w:iCs/>
          </w:rPr>
          <w:t>www.elibrary.ru</w:t>
        </w:r>
      </w:hyperlink>
      <w:r w:rsidR="004136E6" w:rsidRPr="004136E6">
        <w:rPr>
          <w:bCs/>
          <w:iCs/>
        </w:rPr>
        <w:t xml:space="preserve"> -</w:t>
      </w:r>
      <w:r w:rsidR="004136E6" w:rsidRPr="004136E6">
        <w:rPr>
          <w:bCs/>
          <w:iCs/>
        </w:rPr>
        <w:tab/>
        <w:t>Научная электронная библиотека</w:t>
      </w: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6360D2">
        <w:rPr>
          <w:rFonts w:eastAsia="Calibri"/>
          <w:b/>
          <w:lang w:eastAsia="en-US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6360D2" w:rsidRPr="006360D2" w:rsidRDefault="006360D2" w:rsidP="006360D2">
      <w:pPr>
        <w:tabs>
          <w:tab w:val="left" w:pos="-7797"/>
        </w:tabs>
        <w:spacing w:after="20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6360D2" w:rsidRPr="006360D2" w:rsidRDefault="006360D2" w:rsidP="006360D2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–  рейтинговый балл студента </w:t>
      </w:r>
      <w:r w:rsidRPr="006360D2">
        <w:rPr>
          <w:rFonts w:eastAsia="Calibri"/>
          <w:lang w:val="en-US" w:eastAsia="en-US"/>
        </w:rPr>
        <w:t>j</w:t>
      </w:r>
      <w:r w:rsidRPr="006360D2">
        <w:rPr>
          <w:rFonts w:eastAsia="Calibri"/>
          <w:lang w:eastAsia="en-US"/>
        </w:rPr>
        <w:t xml:space="preserve"> по модулю;</w:t>
      </w:r>
      <w:r w:rsidRPr="006360D2">
        <w:rPr>
          <w:rFonts w:eastAsia="Calibri"/>
          <w:vertAlign w:val="superscript"/>
          <w:lang w:eastAsia="en-US"/>
        </w:rPr>
        <w:t xml:space="preserve"> </w:t>
      </w:r>
    </w:p>
    <w:p w:rsidR="006360D2" w:rsidRPr="006360D2" w:rsidRDefault="009B510E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зачетные единицы дисциплин, входящих в модуль, </w:t>
      </w:r>
    </w:p>
    <w:p w:rsidR="006360D2" w:rsidRPr="006360D2" w:rsidRDefault="009B510E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 зачетная единица по курсовой работе;</w:t>
      </w:r>
    </w:p>
    <w:p w:rsidR="006360D2" w:rsidRPr="006360D2" w:rsidRDefault="009B510E" w:rsidP="006360D2">
      <w:pPr>
        <w:spacing w:after="200"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по дисциплинам модуля,</w:t>
      </w:r>
    </w:p>
    <w:p w:rsidR="006360D2" w:rsidRPr="006360D2" w:rsidRDefault="009B510E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</w:p>
    <w:p w:rsidR="006360D2" w:rsidRPr="006360D2" w:rsidRDefault="006360D2" w:rsidP="006360D2">
      <w:pPr>
        <w:tabs>
          <w:tab w:val="left" w:pos="1134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2E50" w:rsidRDefault="00D52E50" w:rsidP="00B32C33">
      <w:r>
        <w:separator/>
      </w:r>
    </w:p>
  </w:endnote>
  <w:endnote w:type="continuationSeparator" w:id="0">
    <w:p w:rsidR="00D52E50" w:rsidRDefault="00D52E50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EF0570" w:rsidRDefault="009B510E">
        <w:pPr>
          <w:pStyle w:val="af5"/>
          <w:jc w:val="right"/>
        </w:pPr>
        <w:r>
          <w:fldChar w:fldCharType="begin"/>
        </w:r>
        <w:r w:rsidR="00EF0570">
          <w:instrText xml:space="preserve"> PAGE   \* MERGEFORMAT </w:instrText>
        </w:r>
        <w:r>
          <w:fldChar w:fldCharType="separate"/>
        </w:r>
        <w:r w:rsidR="00423F5A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EF0570" w:rsidRDefault="00EF057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2E50" w:rsidRDefault="00D52E50" w:rsidP="00B32C33">
      <w:r>
        <w:separator/>
      </w:r>
    </w:p>
  </w:footnote>
  <w:footnote w:type="continuationSeparator" w:id="0">
    <w:p w:rsidR="00D52E50" w:rsidRDefault="00D52E50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596D9D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5">
    <w:nsid w:val="70D72CA4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8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6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9"/>
  </w:num>
  <w:num w:numId="33">
    <w:abstractNumId w:val="14"/>
  </w:num>
  <w:num w:numId="34">
    <w:abstractNumId w:val="24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7"/>
  </w:num>
  <w:num w:numId="37">
    <w:abstractNumId w:val="21"/>
  </w:num>
  <w:num w:numId="38">
    <w:abstractNumId w:val="9"/>
  </w:num>
  <w:num w:numId="39">
    <w:abstractNumId w:val="33"/>
  </w:num>
  <w:num w:numId="40">
    <w:abstractNumId w:val="34"/>
  </w:num>
  <w:num w:numId="41">
    <w:abstractNumId w:val="3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1928"/>
    <w:rsid w:val="000E2412"/>
    <w:rsid w:val="000E24B9"/>
    <w:rsid w:val="000E428A"/>
    <w:rsid w:val="000F385D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67B4B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B76AF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6DB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A6DD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3F5A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22F3"/>
    <w:rsid w:val="004B3360"/>
    <w:rsid w:val="004B38A0"/>
    <w:rsid w:val="004B433C"/>
    <w:rsid w:val="004C113A"/>
    <w:rsid w:val="004C11C2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0EC7"/>
    <w:rsid w:val="0057119A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60D2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F95"/>
    <w:rsid w:val="006B6EBE"/>
    <w:rsid w:val="006C061B"/>
    <w:rsid w:val="006C1FDB"/>
    <w:rsid w:val="006C2216"/>
    <w:rsid w:val="006C35A3"/>
    <w:rsid w:val="006C432B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221A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E08"/>
    <w:rsid w:val="009B510E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4C9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17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172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472D5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6EFC"/>
    <w:rsid w:val="00B80520"/>
    <w:rsid w:val="00B80886"/>
    <w:rsid w:val="00B813D6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164E"/>
    <w:rsid w:val="00C1300C"/>
    <w:rsid w:val="00C1331A"/>
    <w:rsid w:val="00C1487A"/>
    <w:rsid w:val="00C14A03"/>
    <w:rsid w:val="00C15179"/>
    <w:rsid w:val="00C164E6"/>
    <w:rsid w:val="00C22241"/>
    <w:rsid w:val="00C240D3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4758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4A6E"/>
    <w:rsid w:val="00D450BD"/>
    <w:rsid w:val="00D4599A"/>
    <w:rsid w:val="00D50E2C"/>
    <w:rsid w:val="00D515AE"/>
    <w:rsid w:val="00D52E50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3520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113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22BA"/>
    <w:rsid w:val="00EC2794"/>
    <w:rsid w:val="00EC2E1A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EBE"/>
    <w:rsid w:val="00EE0EAA"/>
    <w:rsid w:val="00EE34FE"/>
    <w:rsid w:val="00EE422D"/>
    <w:rsid w:val="00EE4504"/>
    <w:rsid w:val="00EF0570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biblioclub.ru/index.php?page=book&amp;id=495816" TargetMode="External"/><Relationship Id="rId42" Type="http://schemas.openxmlformats.org/officeDocument/2006/relationships/hyperlink" Target="http://rikonti-khalsivar.narod.ru/" TargetMode="External"/><Relationship Id="rId47" Type="http://schemas.openxmlformats.org/officeDocument/2006/relationships/hyperlink" Target="http://rulers.narod.ru/" TargetMode="External"/><Relationship Id="rId50" Type="http://schemas.openxmlformats.org/officeDocument/2006/relationships/hyperlink" Target="http://www.libelli.ru/library/tema/scient.htm" TargetMode="External"/><Relationship Id="rId55" Type="http://schemas.openxmlformats.org/officeDocument/2006/relationships/hyperlink" Target="http://nbmgu.ru/eresource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biblioclub.ru/index.php?page=book&amp;id=499633" TargetMode="External"/><Relationship Id="rId41" Type="http://schemas.openxmlformats.org/officeDocument/2006/relationships/hyperlink" Target="http://www.edu.ru" TargetMode="External"/><Relationship Id="rId54" Type="http://schemas.openxmlformats.org/officeDocument/2006/relationships/hyperlink" Target="http://www.rasl.ru/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754" TargetMode="Externa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biblioclub.ru/index.php?page=book&amp;id=256594" TargetMode="External"/><Relationship Id="rId37" Type="http://schemas.openxmlformats.org/officeDocument/2006/relationships/hyperlink" Target="https://moodle.mininuniver.ru/course/view.php?id=1058" TargetMode="External"/><Relationship Id="rId40" Type="http://schemas.openxmlformats.org/officeDocument/2006/relationships/hyperlink" Target="http://www.ebiblioteka.ru" TargetMode="External"/><Relationship Id="rId45" Type="http://schemas.openxmlformats.org/officeDocument/2006/relationships/hyperlink" Target="http://historyevent.ru/" TargetMode="External"/><Relationship Id="rId53" Type="http://schemas.openxmlformats.org/officeDocument/2006/relationships/hyperlink" Target="http://biblioclub.ru/index.php?page=book_red&amp;id=117897" TargetMode="External"/><Relationship Id="rId58" Type="http://schemas.openxmlformats.org/officeDocument/2006/relationships/hyperlink" Target="http://nbmgu.ru/eresource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biblioclub.ru/index.php?page=book&amp;id=490811" TargetMode="External"/><Relationship Id="rId36" Type="http://schemas.openxmlformats.org/officeDocument/2006/relationships/hyperlink" Target="http://biblioclub.ru/index.php?page=book&amp;id=262686" TargetMode="External"/><Relationship Id="rId49" Type="http://schemas.openxmlformats.org/officeDocument/2006/relationships/hyperlink" Target="http://www.hist.msu.ru/ER/sources.htm" TargetMode="External"/><Relationship Id="rId57" Type="http://schemas.openxmlformats.org/officeDocument/2006/relationships/hyperlink" Target="http://www.rasl.ru/" TargetMode="Externa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biblioclub.ru/index.php?page=book&amp;id=497734" TargetMode="External"/><Relationship Id="rId44" Type="http://schemas.openxmlformats.org/officeDocument/2006/relationships/hyperlink" Target="http://www.alleng.ru/edu/hist1.htm" TargetMode="External"/><Relationship Id="rId52" Type="http://schemas.openxmlformats.org/officeDocument/2006/relationships/hyperlink" Target="http://biblioclub.ru/index.php?page=book&amp;id=330530" TargetMode="External"/><Relationship Id="rId60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://biblioclub.ru/index.php?page=book&amp;id=276672" TargetMode="External"/><Relationship Id="rId30" Type="http://schemas.openxmlformats.org/officeDocument/2006/relationships/hyperlink" Target="http://biblioclub.ru/index.php?page=book&amp;id=457740" TargetMode="External"/><Relationship Id="rId35" Type="http://schemas.openxmlformats.org/officeDocument/2006/relationships/hyperlink" Target="http://biblioclub.ru/index.php?page=book&amp;id=226456" TargetMode="External"/><Relationship Id="rId43" Type="http://schemas.openxmlformats.org/officeDocument/2006/relationships/hyperlink" Target="http://www.historicus.ru/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www.biblioclub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krugosvet.ru/" TargetMode="External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1603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biblioclub.ru/index.php?page=book&amp;id=455427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historiwars.narod.ru/" TargetMode="External"/><Relationship Id="rId59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6DC0E3-6431-4BFF-82E3-7311096BD3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40</Pages>
  <Words>7744</Words>
  <Characters>53310</Characters>
  <Application>Microsoft Office Word</Application>
  <DocSecurity>0</DocSecurity>
  <Lines>444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60933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2019-06-18T12:26:00Z</cp:lastPrinted>
  <dcterms:created xsi:type="dcterms:W3CDTF">2019-08-29T07:12:00Z</dcterms:created>
  <dcterms:modified xsi:type="dcterms:W3CDTF">2019-09-15T04:41:00Z</dcterms:modified>
</cp:coreProperties>
</file>